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7D" w:rsidRDefault="008A384F" w:rsidP="008A384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752850" cy="4048125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84F" w:rsidRPr="008A384F" w:rsidRDefault="008A384F" w:rsidP="008A384F">
      <w:pPr>
        <w:bidi/>
        <w:rPr>
          <w:rFonts w:hint="cs"/>
          <w:b/>
          <w:bCs/>
          <w:rtl/>
          <w:lang w:bidi="ar-LB"/>
        </w:rPr>
      </w:pPr>
      <w:r w:rsidRPr="008A384F">
        <w:rPr>
          <w:rFonts w:hint="cs"/>
          <w:b/>
          <w:bCs/>
          <w:sz w:val="26"/>
          <w:szCs w:val="26"/>
          <w:rtl/>
          <w:lang w:bidi="ar-LB"/>
        </w:rPr>
        <w:t>النهار 15 حزيران 2007</w:t>
      </w:r>
    </w:p>
    <w:sectPr w:rsidR="008A384F" w:rsidRPr="008A384F" w:rsidSect="00385A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384F"/>
    <w:rsid w:val="00385A7D"/>
    <w:rsid w:val="008A3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A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8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>xp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2010-09-26T10:28:00Z</dcterms:created>
  <dcterms:modified xsi:type="dcterms:W3CDTF">2010-09-26T10:28:00Z</dcterms:modified>
</cp:coreProperties>
</file>