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9033F7" w:rsidP="009033F7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1285875" cy="94297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942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3F7" w:rsidRPr="009033F7" w:rsidRDefault="009033F7" w:rsidP="009033F7">
      <w:pPr>
        <w:bidi/>
        <w:rPr>
          <w:rFonts w:hint="cs"/>
          <w:sz w:val="30"/>
          <w:szCs w:val="30"/>
          <w:rtl/>
          <w:lang w:bidi="ar-LB"/>
        </w:rPr>
      </w:pPr>
      <w:r>
        <w:rPr>
          <w:rFonts w:hint="cs"/>
          <w:sz w:val="30"/>
          <w:szCs w:val="30"/>
          <w:rtl/>
          <w:lang w:bidi="ar-LB"/>
        </w:rPr>
        <w:t xml:space="preserve">اللواء </w:t>
      </w:r>
      <w:r>
        <w:rPr>
          <w:sz w:val="30"/>
          <w:szCs w:val="30"/>
          <w:rtl/>
          <w:lang w:bidi="ar-LB"/>
        </w:rPr>
        <w:t>–</w:t>
      </w:r>
      <w:r>
        <w:rPr>
          <w:rFonts w:hint="cs"/>
          <w:sz w:val="30"/>
          <w:szCs w:val="30"/>
          <w:rtl/>
          <w:lang w:bidi="ar-LB"/>
        </w:rPr>
        <w:t xml:space="preserve"> 25 أيلول 2012</w:t>
      </w:r>
    </w:p>
    <w:sectPr w:rsidR="009033F7" w:rsidRPr="009033F7" w:rsidSect="009033F7">
      <w:pgSz w:w="12240" w:h="15840"/>
      <w:pgMar w:top="90" w:right="1440" w:bottom="9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033F7"/>
    <w:rsid w:val="002E1EC8"/>
    <w:rsid w:val="007617D8"/>
    <w:rsid w:val="008812F0"/>
    <w:rsid w:val="00887391"/>
    <w:rsid w:val="009033F7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3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3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2013-06-14T17:40:00Z</dcterms:created>
  <dcterms:modified xsi:type="dcterms:W3CDTF">2013-06-14T17:41:00Z</dcterms:modified>
</cp:coreProperties>
</file>