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050A3" w:rsidP="00B050A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38475" cy="4391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0A3" w:rsidRDefault="00B050A3" w:rsidP="00B050A3">
      <w:pPr>
        <w:bidi/>
      </w:pPr>
    </w:p>
    <w:p w:rsidR="00B050A3" w:rsidRPr="00B050A3" w:rsidRDefault="00B050A3" w:rsidP="00B050A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7 أيلول 2012</w:t>
      </w:r>
    </w:p>
    <w:sectPr w:rsidR="00B050A3" w:rsidRPr="00B050A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050A3"/>
    <w:rsid w:val="001178B0"/>
    <w:rsid w:val="002E1EC8"/>
    <w:rsid w:val="008812F0"/>
    <w:rsid w:val="00887391"/>
    <w:rsid w:val="00B050A3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0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2013-06-09T16:09:00Z</dcterms:created>
  <dcterms:modified xsi:type="dcterms:W3CDTF">2013-06-09T16:10:00Z</dcterms:modified>
</cp:coreProperties>
</file>