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7C9" w:rsidRPr="000137C9" w:rsidRDefault="000137C9" w:rsidP="000137C9">
      <w:pPr>
        <w:bidi/>
        <w:rPr>
          <w:rFonts w:asciiTheme="majorBidi" w:hAnsiTheme="majorBidi" w:cstheme="majorBidi"/>
          <w:b/>
          <w:bCs/>
          <w:sz w:val="44"/>
          <w:szCs w:val="44"/>
          <w:rtl/>
          <w:lang w:bidi="ar-LB"/>
        </w:rPr>
      </w:pPr>
      <w:r>
        <w:rPr>
          <w:rFonts w:asciiTheme="majorBidi" w:hAnsiTheme="majorBidi" w:cstheme="majorBidi" w:hint="cs"/>
          <w:sz w:val="44"/>
          <w:szCs w:val="44"/>
          <w:rtl/>
          <w:lang w:bidi="ar-LB"/>
        </w:rPr>
        <w:t xml:space="preserve">              </w:t>
      </w:r>
      <w:r>
        <w:rPr>
          <w:rFonts w:asciiTheme="majorBidi" w:hAnsiTheme="majorBidi" w:cstheme="majorBidi" w:hint="cs"/>
          <w:b/>
          <w:bCs/>
          <w:sz w:val="44"/>
          <w:szCs w:val="44"/>
          <w:rtl/>
          <w:lang w:bidi="ar-LB"/>
        </w:rPr>
        <w:t>كلمــــــات</w:t>
      </w:r>
    </w:p>
    <w:p w:rsidR="000137C9" w:rsidRDefault="000137C9" w:rsidP="000137C9">
      <w:pPr>
        <w:bidi/>
        <w:rPr>
          <w:rFonts w:hint="cs"/>
          <w:rtl/>
        </w:rPr>
      </w:pPr>
      <w:r>
        <w:rPr>
          <w:rFonts w:cs="Arial"/>
          <w:noProof/>
          <w:rtl/>
        </w:rPr>
        <w:drawing>
          <wp:inline distT="0" distB="0" distL="0" distR="0">
            <wp:extent cx="2847975" cy="65627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656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37C9" w:rsidRDefault="000137C9" w:rsidP="000137C9">
      <w:pPr>
        <w:bidi/>
        <w:rPr>
          <w:rFonts w:asciiTheme="majorBidi" w:hAnsiTheme="majorBidi" w:cstheme="majorBidi" w:hint="cs"/>
          <w:sz w:val="32"/>
          <w:szCs w:val="32"/>
          <w:rtl/>
        </w:rPr>
      </w:pPr>
      <w:r>
        <w:rPr>
          <w:rtl/>
        </w:rPr>
        <w:tab/>
      </w:r>
      <w:r>
        <w:rPr>
          <w:rFonts w:hint="cs"/>
          <w:rtl/>
        </w:rPr>
        <w:tab/>
      </w:r>
      <w:r>
        <w:rPr>
          <w:rtl/>
        </w:rPr>
        <w:tab/>
      </w:r>
      <w:r>
        <w:rPr>
          <w:rFonts w:hint="cs"/>
          <w:rtl/>
        </w:rPr>
        <w:tab/>
      </w:r>
      <w:r>
        <w:rPr>
          <w:rFonts w:asciiTheme="majorBidi" w:hAnsiTheme="majorBidi" w:cstheme="majorBidi" w:hint="cs"/>
          <w:sz w:val="32"/>
          <w:szCs w:val="32"/>
          <w:rtl/>
        </w:rPr>
        <w:t>د. جهاد نعمان</w:t>
      </w:r>
    </w:p>
    <w:p w:rsidR="000137C9" w:rsidRPr="000137C9" w:rsidRDefault="000137C9" w:rsidP="000137C9">
      <w:pPr>
        <w:bidi/>
        <w:rPr>
          <w:rFonts w:asciiTheme="majorBidi" w:hAnsiTheme="majorBidi" w:cstheme="majorBidi"/>
          <w:sz w:val="32"/>
          <w:szCs w:val="32"/>
          <w:rtl/>
        </w:rPr>
      </w:pPr>
    </w:p>
    <w:p w:rsidR="000137C9" w:rsidRPr="000137C9" w:rsidRDefault="000137C9" w:rsidP="000137C9">
      <w:pPr>
        <w:bidi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rtl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</w:rPr>
        <w:t>–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29 أيار 2012</w:t>
      </w:r>
    </w:p>
    <w:sectPr w:rsidR="000137C9" w:rsidRPr="000137C9" w:rsidSect="000137C9">
      <w:pgSz w:w="12240" w:h="15840"/>
      <w:pgMar w:top="27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137C9"/>
    <w:rsid w:val="000137C9"/>
    <w:rsid w:val="002E1EC8"/>
    <w:rsid w:val="008812F0"/>
    <w:rsid w:val="00887391"/>
    <w:rsid w:val="00E86865"/>
    <w:rsid w:val="00E92628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3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7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2014-05-16T05:27:00Z</dcterms:created>
  <dcterms:modified xsi:type="dcterms:W3CDTF">2014-05-16T05:29:00Z</dcterms:modified>
</cp:coreProperties>
</file>