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2A6" w:rsidRDefault="000172A6" w:rsidP="000172A6">
      <w:pPr>
        <w:bidi/>
        <w:jc w:val="both"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اللواء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الجمعة 7 تشرين الأول 2011</w:t>
      </w:r>
    </w:p>
    <w:p w:rsidR="000172A6" w:rsidRDefault="000172A6" w:rsidP="000172A6">
      <w:pPr>
        <w:bidi/>
        <w:jc w:val="both"/>
        <w:rPr>
          <w:rFonts w:cs="Traditional Arabic"/>
          <w:sz w:val="32"/>
          <w:szCs w:val="32"/>
        </w:rPr>
      </w:pPr>
    </w:p>
    <w:p w:rsidR="000172A6" w:rsidRPr="000172A6" w:rsidRDefault="000172A6" w:rsidP="000172A6">
      <w:pPr>
        <w:bidi/>
        <w:jc w:val="both"/>
        <w:rPr>
          <w:rFonts w:cs="Traditional Arabic"/>
          <w:sz w:val="32"/>
          <w:szCs w:val="32"/>
        </w:rPr>
      </w:pPr>
      <w:r>
        <w:rPr>
          <w:rFonts w:cs="Traditional Arabic"/>
          <w:noProof/>
          <w:sz w:val="32"/>
          <w:szCs w:val="32"/>
          <w:rtl/>
        </w:rPr>
        <w:drawing>
          <wp:inline distT="0" distB="0" distL="0" distR="0">
            <wp:extent cx="3225800" cy="397637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800" cy="3976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172A6" w:rsidRPr="000172A6" w:rsidSect="00963A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0172A6"/>
    <w:rsid w:val="000172A6"/>
    <w:rsid w:val="007B004B"/>
    <w:rsid w:val="00963A74"/>
    <w:rsid w:val="00A04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A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72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2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2011-11-14T18:37:00Z</dcterms:created>
  <dcterms:modified xsi:type="dcterms:W3CDTF">2011-11-14T18:39:00Z</dcterms:modified>
</cp:coreProperties>
</file>