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D4ABD" w:rsidP="003D4AB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067175" cy="52101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21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ABD" w:rsidRPr="003D4ABD" w:rsidRDefault="003D4ABD" w:rsidP="003D4ABD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11 نيسان 2014</w:t>
      </w:r>
    </w:p>
    <w:sectPr w:rsidR="003D4ABD" w:rsidRPr="003D4AB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4ABD"/>
    <w:rsid w:val="002E1EC8"/>
    <w:rsid w:val="003D4ABD"/>
    <w:rsid w:val="004253B1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A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2014-05-28T06:25:00Z</dcterms:created>
  <dcterms:modified xsi:type="dcterms:W3CDTF">2014-05-28T06:26:00Z</dcterms:modified>
</cp:coreProperties>
</file>