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E40952" w:rsidP="00E40952">
      <w:pPr>
        <w:jc w:val="right"/>
      </w:pPr>
      <w:r>
        <w:rPr>
          <w:noProof/>
          <w:lang w:bidi="ar-SA"/>
        </w:rPr>
        <w:drawing>
          <wp:inline distT="0" distB="0" distL="0" distR="0">
            <wp:extent cx="4032504" cy="4064508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504" cy="4064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952" w:rsidRPr="00E40952" w:rsidRDefault="00E40952" w:rsidP="00E40952">
      <w:pPr>
        <w:jc w:val="right"/>
        <w:rPr>
          <w:sz w:val="28"/>
          <w:szCs w:val="28"/>
        </w:rPr>
      </w:pPr>
      <w:bookmarkStart w:id="0" w:name="_GoBack"/>
    </w:p>
    <w:p w:rsidR="00E40952" w:rsidRPr="00E40952" w:rsidRDefault="00E40952" w:rsidP="00E40952">
      <w:pPr>
        <w:jc w:val="right"/>
        <w:rPr>
          <w:rFonts w:hint="cs"/>
          <w:sz w:val="28"/>
          <w:szCs w:val="28"/>
          <w:rtl/>
          <w:lang w:bidi="ar-SA"/>
        </w:rPr>
      </w:pPr>
      <w:r w:rsidRPr="00E40952">
        <w:rPr>
          <w:rFonts w:hint="cs"/>
          <w:sz w:val="28"/>
          <w:szCs w:val="28"/>
          <w:rtl/>
          <w:lang w:bidi="ar-SA"/>
        </w:rPr>
        <w:t>المستقبل ـ 2/9/2014</w:t>
      </w:r>
      <w:bookmarkEnd w:id="0"/>
    </w:p>
    <w:sectPr w:rsidR="00E40952" w:rsidRPr="00E409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A53"/>
    <w:rsid w:val="00837FCD"/>
    <w:rsid w:val="00945A53"/>
    <w:rsid w:val="00E4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7DD91"/>
  <w15:chartTrackingRefBased/>
  <w15:docId w15:val="{4AEBB33F-5506-49C8-8D9C-295797985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2016-07-30T15:47:00Z</dcterms:created>
  <dcterms:modified xsi:type="dcterms:W3CDTF">2016-07-30T15:47:00Z</dcterms:modified>
</cp:coreProperties>
</file>