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672AE" w:rsidP="00E672AE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219575" cy="41052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410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2AE" w:rsidRPr="00E672AE" w:rsidRDefault="00E672AE" w:rsidP="00E672AE">
      <w:pPr>
        <w:bidi/>
        <w:rPr>
          <w:rFonts w:hint="cs"/>
          <w:sz w:val="32"/>
          <w:szCs w:val="32"/>
          <w:rtl/>
          <w:lang w:bidi="ar-LB"/>
        </w:rPr>
      </w:pPr>
      <w:r w:rsidRPr="00E672AE">
        <w:rPr>
          <w:rFonts w:hint="cs"/>
          <w:sz w:val="32"/>
          <w:szCs w:val="32"/>
          <w:rtl/>
          <w:lang w:bidi="ar-LB"/>
        </w:rPr>
        <w:t xml:space="preserve">المستقبل </w:t>
      </w:r>
      <w:r w:rsidRPr="00E672AE">
        <w:rPr>
          <w:sz w:val="32"/>
          <w:szCs w:val="32"/>
          <w:rtl/>
          <w:lang w:bidi="ar-LB"/>
        </w:rPr>
        <w:t>–</w:t>
      </w:r>
      <w:r w:rsidRPr="00E672AE">
        <w:rPr>
          <w:rFonts w:hint="cs"/>
          <w:sz w:val="32"/>
          <w:szCs w:val="32"/>
          <w:rtl/>
          <w:lang w:bidi="ar-LB"/>
        </w:rPr>
        <w:t xml:space="preserve"> 15 تشرين الثاني 2011</w:t>
      </w:r>
    </w:p>
    <w:sectPr w:rsidR="00E672AE" w:rsidRPr="00E672AE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672AE"/>
    <w:rsid w:val="002E1EC8"/>
    <w:rsid w:val="008812F0"/>
    <w:rsid w:val="00887391"/>
    <w:rsid w:val="00B04260"/>
    <w:rsid w:val="00E672AE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7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2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2013-06-02T15:52:00Z</dcterms:created>
  <dcterms:modified xsi:type="dcterms:W3CDTF">2013-06-02T15:54:00Z</dcterms:modified>
</cp:coreProperties>
</file>