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963A74" w:rsidP="0054295F">
      <w:pPr>
        <w:bidi/>
        <w:jc w:val="both"/>
        <w:rPr>
          <w:rFonts w:cs="Traditional Arabic"/>
          <w:sz w:val="32"/>
          <w:szCs w:val="32"/>
        </w:rPr>
      </w:pPr>
    </w:p>
    <w:p w:rsidR="0054295F" w:rsidRDefault="0054295F" w:rsidP="0054295F">
      <w:pPr>
        <w:bidi/>
        <w:jc w:val="both"/>
        <w:rPr>
          <w:rFonts w:cs="Traditional Arabic" w:hint="cs"/>
          <w:sz w:val="32"/>
          <w:szCs w:val="32"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12 تشرين الأول 2011 </w:t>
      </w:r>
    </w:p>
    <w:p w:rsidR="0054295F" w:rsidRDefault="0054295F" w:rsidP="0054295F">
      <w:pPr>
        <w:bidi/>
        <w:jc w:val="both"/>
        <w:rPr>
          <w:rFonts w:cs="Traditional Arabic"/>
          <w:sz w:val="32"/>
          <w:szCs w:val="32"/>
        </w:rPr>
      </w:pPr>
    </w:p>
    <w:p w:rsidR="0054295F" w:rsidRPr="0054295F" w:rsidRDefault="0054295F" w:rsidP="0054295F">
      <w:pPr>
        <w:bidi/>
        <w:jc w:val="both"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4223385" cy="4845685"/>
            <wp:effectExtent l="1905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385" cy="484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295F" w:rsidRPr="0054295F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54295F"/>
    <w:rsid w:val="0054295F"/>
    <w:rsid w:val="007D620E"/>
    <w:rsid w:val="00963A74"/>
    <w:rsid w:val="00A0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9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2011-11-14T19:10:00Z</dcterms:created>
  <dcterms:modified xsi:type="dcterms:W3CDTF">2011-11-14T19:11:00Z</dcterms:modified>
</cp:coreProperties>
</file>